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1EED" w14:textId="437678F2" w:rsidR="00BB1646" w:rsidRPr="00672B22" w:rsidRDefault="005F4DED" w:rsidP="00BB1646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</w:t>
      </w:r>
      <w:r w:rsidR="00BB1646">
        <w:rPr>
          <w:rFonts w:ascii="Calibri" w:hAnsi="Calibri" w:cs="Calibri"/>
        </w:rPr>
        <w:t>Zoning</w:t>
      </w:r>
      <w:r>
        <w:rPr>
          <w:rFonts w:ascii="Calibri" w:hAnsi="Calibri" w:cs="Calibri"/>
        </w:rPr>
        <w:t xml:space="preserve"> Commission</w:t>
      </w:r>
      <w:r w:rsidR="00BB16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Minutes</w:t>
      </w:r>
      <w:r w:rsidR="00BB1646">
        <w:rPr>
          <w:rFonts w:ascii="Calibri" w:hAnsi="Calibri" w:cs="Calibri"/>
        </w:rPr>
        <w:t xml:space="preserve"> </w:t>
      </w:r>
    </w:p>
    <w:p w14:paraId="37874D4E" w14:textId="77777777" w:rsidR="00BB1646" w:rsidRPr="00672B22" w:rsidRDefault="00BB1646" w:rsidP="00BB1646">
      <w:pPr>
        <w:jc w:val="center"/>
        <w:rPr>
          <w:rFonts w:ascii="Calibri" w:hAnsi="Calibri" w:cs="Calibri"/>
          <w:b/>
        </w:rPr>
      </w:pPr>
      <w:r w:rsidRPr="00672B22">
        <w:rPr>
          <w:rFonts w:ascii="Calibri" w:hAnsi="Calibri" w:cs="Calibri"/>
          <w:b/>
        </w:rPr>
        <w:t>Jerusalem Township Zoning Commission</w:t>
      </w:r>
    </w:p>
    <w:p w14:paraId="5CAD86B2" w14:textId="325659B8" w:rsidR="00BB1646" w:rsidRDefault="00BB1646" w:rsidP="00BB164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October 2, 2024</w:t>
      </w:r>
    </w:p>
    <w:p w14:paraId="081540F2" w14:textId="77777777" w:rsidR="00BB1646" w:rsidRDefault="00BB1646" w:rsidP="00BB1646">
      <w:pPr>
        <w:rPr>
          <w:rFonts w:ascii="Calibri" w:hAnsi="Calibri" w:cs="Calibri"/>
          <w:b/>
        </w:rPr>
      </w:pPr>
    </w:p>
    <w:p w14:paraId="32693511" w14:textId="77777777" w:rsidR="00BB1646" w:rsidRDefault="00BB1646" w:rsidP="00BB1646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pPr w:leftFromText="180" w:rightFromText="180" w:bottomFromText="200" w:vertAnchor="text" w:horzAnchor="page" w:tblpX="4305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851"/>
      </w:tblGrid>
      <w:tr w:rsidR="00BB1646" w14:paraId="76AFBA44" w14:textId="77777777" w:rsidTr="00E256BF">
        <w:trPr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AD03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0BC8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Absent</w:t>
            </w:r>
          </w:p>
        </w:tc>
      </w:tr>
      <w:tr w:rsidR="00BB1646" w14:paraId="248B6C3A" w14:textId="77777777" w:rsidTr="00E256BF">
        <w:trPr>
          <w:trHeight w:val="3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EE6" w14:textId="330ABB13" w:rsidR="00BB1646" w:rsidRDefault="005F4DED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27C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646" w14:paraId="1D0FFDC5" w14:textId="77777777" w:rsidTr="00E256BF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3FF" w14:textId="77777777" w:rsidR="00BB1646" w:rsidRDefault="00BB1646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695" w14:textId="3DB7959A" w:rsidR="00BB1646" w:rsidRDefault="005F4DED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BB1646" w14:paraId="00E66C51" w14:textId="77777777" w:rsidTr="00E256BF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7AA" w14:textId="46F31CA5" w:rsidR="00BB1646" w:rsidRDefault="005F4DED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7F9" w14:textId="77777777" w:rsidR="00BB1646" w:rsidRDefault="00BB1646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646" w14:paraId="10E632AD" w14:textId="77777777" w:rsidTr="00E256BF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D06" w14:textId="779ECEC3" w:rsidR="00BB1646" w:rsidRDefault="005F4DED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F5C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646" w14:paraId="790CDF57" w14:textId="77777777" w:rsidTr="00E256BF">
        <w:trPr>
          <w:trHeight w:val="25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30D" w14:textId="226F1377" w:rsidR="00BB1646" w:rsidRDefault="005F4DED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4C2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646" w14:paraId="4692B27E" w14:textId="77777777" w:rsidTr="00E256BF">
        <w:trPr>
          <w:trHeight w:val="29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6C7" w14:textId="1A4A8331" w:rsidR="00BB1646" w:rsidRDefault="005F4DED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8F8" w14:textId="77777777" w:rsidR="00BB1646" w:rsidRDefault="00BB1646" w:rsidP="00E256BF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646" w14:paraId="544B25B8" w14:textId="77777777" w:rsidTr="00E256BF">
        <w:trPr>
          <w:trHeight w:val="34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1CC" w14:textId="3797A2CD" w:rsidR="00BB1646" w:rsidRDefault="005F4DED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704E" w14:textId="77777777" w:rsidR="00BB1646" w:rsidRDefault="00BB1646" w:rsidP="00E256BF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1F2E553" w14:textId="0FB814A2" w:rsidR="00BB1646" w:rsidRDefault="00BB1646" w:rsidP="00BB1646">
      <w:pPr>
        <w:rPr>
          <w:rFonts w:ascii="Calibri" w:hAnsi="Calibri" w:cs="Calibri"/>
        </w:rPr>
      </w:pPr>
      <w:r w:rsidRPr="00AC5B8F">
        <w:rPr>
          <w:rFonts w:ascii="Calibri" w:hAnsi="Calibri" w:cs="Calibri"/>
          <w:b/>
        </w:rPr>
        <w:t>Opening:</w:t>
      </w:r>
      <w:r w:rsidRPr="00AC5B8F">
        <w:rPr>
          <w:rFonts w:ascii="Calibri" w:hAnsi="Calibri" w:cs="Calibri"/>
        </w:rPr>
        <w:t xml:space="preserve">   </w:t>
      </w:r>
      <w:r w:rsidRPr="00AC5B8F">
        <w:rPr>
          <w:rFonts w:ascii="Calibri" w:hAnsi="Calibri" w:cs="Calibri"/>
        </w:rPr>
        <w:tab/>
      </w:r>
      <w:r w:rsidR="005F4DED">
        <w:rPr>
          <w:rFonts w:ascii="Calibri" w:hAnsi="Calibri" w:cs="Calibri"/>
        </w:rPr>
        <w:t xml:space="preserve">Tim </w:t>
      </w:r>
      <w:proofErr w:type="spellStart"/>
      <w:r w:rsidR="005F4DED">
        <w:rPr>
          <w:rFonts w:ascii="Calibri" w:hAnsi="Calibri" w:cs="Calibri"/>
        </w:rPr>
        <w:t>Titgemeyer</w:t>
      </w:r>
      <w:proofErr w:type="spellEnd"/>
      <w:r w:rsidRPr="00AC5B8F">
        <w:rPr>
          <w:rFonts w:ascii="Calibri" w:hAnsi="Calibri" w:cs="Calibri"/>
        </w:rPr>
        <w:tab/>
        <w:t xml:space="preserve">called the meeting to order @ </w:t>
      </w:r>
      <w:r w:rsidR="005F4DED">
        <w:rPr>
          <w:rFonts w:ascii="Calibri" w:hAnsi="Calibri" w:cs="Calibri"/>
        </w:rPr>
        <w:t>7:14pm</w:t>
      </w:r>
    </w:p>
    <w:p w14:paraId="3E54870E" w14:textId="77777777" w:rsidR="00BB1646" w:rsidRPr="00AC5B8F" w:rsidRDefault="00BB1646" w:rsidP="00BB1646">
      <w:pPr>
        <w:rPr>
          <w:rFonts w:ascii="Calibri" w:hAnsi="Calibri" w:cs="Calibri"/>
        </w:rPr>
      </w:pPr>
    </w:p>
    <w:p w14:paraId="4BCDFF20" w14:textId="77777777" w:rsidR="00BB1646" w:rsidRPr="00AC5B8F" w:rsidRDefault="00BB1646" w:rsidP="00BB164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James Boothby</w:t>
      </w:r>
      <w:r w:rsidRPr="00AC5B8F">
        <w:rPr>
          <w:rFonts w:ascii="Calibri" w:hAnsi="Calibri" w:cs="Calibri"/>
        </w:rPr>
        <w:tab/>
      </w:r>
    </w:p>
    <w:p w14:paraId="38C13CB3" w14:textId="77777777" w:rsidR="00BB1646" w:rsidRPr="00AC5B8F" w:rsidRDefault="00BB1646" w:rsidP="00BB1646">
      <w:pPr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68428334" w14:textId="77777777" w:rsidR="00BB1646" w:rsidRPr="00AC5B8F" w:rsidRDefault="00BB1646" w:rsidP="00BB1646">
      <w:pPr>
        <w:rPr>
          <w:rFonts w:ascii="Calibri" w:hAnsi="Calibri" w:cs="Calibri"/>
        </w:rPr>
      </w:pPr>
      <w:r w:rsidRPr="00AC5B8F">
        <w:rPr>
          <w:rFonts w:ascii="Calibri" w:hAnsi="Calibri" w:cs="Calibri"/>
        </w:rPr>
        <w:t>Jennifer Shepherd</w:t>
      </w:r>
    </w:p>
    <w:p w14:paraId="5AB05C79" w14:textId="77777777" w:rsidR="00BB1646" w:rsidRPr="00AC5B8F" w:rsidRDefault="00BB1646" w:rsidP="00BB1646">
      <w:pPr>
        <w:rPr>
          <w:rFonts w:ascii="Calibri" w:hAnsi="Calibri" w:cs="Calibri"/>
        </w:rPr>
      </w:pPr>
      <w:r w:rsidRPr="00AC5B8F">
        <w:rPr>
          <w:rFonts w:ascii="Calibri" w:hAnsi="Calibri" w:cs="Calibri"/>
        </w:rPr>
        <w:t>Tim Titgemeyer</w:t>
      </w:r>
      <w:r w:rsidRPr="00AC5B8F">
        <w:rPr>
          <w:rFonts w:ascii="Calibri" w:hAnsi="Calibri" w:cs="Calibri"/>
        </w:rPr>
        <w:tab/>
      </w:r>
    </w:p>
    <w:p w14:paraId="3AD86E17" w14:textId="77777777" w:rsidR="00BB1646" w:rsidRPr="00AC5B8F" w:rsidRDefault="00BB1646" w:rsidP="00BB164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Terry Bourdo</w:t>
      </w:r>
    </w:p>
    <w:p w14:paraId="1C0443EC" w14:textId="77777777" w:rsidR="00BB1646" w:rsidRPr="00AC5B8F" w:rsidRDefault="00BB1646" w:rsidP="00BB164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Dan Fehn, Alt</w:t>
      </w:r>
    </w:p>
    <w:p w14:paraId="6AAE66DC" w14:textId="77777777" w:rsidR="00BB1646" w:rsidRPr="00AC5B8F" w:rsidRDefault="00BB1646" w:rsidP="00BB1646">
      <w:pPr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Scott Henagar, Alt</w:t>
      </w:r>
    </w:p>
    <w:p w14:paraId="3FACF39E" w14:textId="77777777" w:rsidR="00BB1646" w:rsidRPr="00AC5B8F" w:rsidRDefault="00BB1646" w:rsidP="00BB1646">
      <w:pPr>
        <w:outlineLvl w:val="0"/>
        <w:rPr>
          <w:rFonts w:ascii="Calibri" w:hAnsi="Calibri" w:cs="Calibri"/>
          <w:b/>
        </w:rPr>
      </w:pPr>
    </w:p>
    <w:p w14:paraId="690ACB3D" w14:textId="6149341B" w:rsidR="00BB1646" w:rsidRPr="00AC5B8F" w:rsidRDefault="00BB1646" w:rsidP="00BB1646">
      <w:pPr>
        <w:ind w:left="720" w:hanging="720"/>
        <w:outlineLvl w:val="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Elected Officials, Staff, and Visitors Present:</w:t>
      </w:r>
      <w:r w:rsidRPr="00AC5B8F">
        <w:rPr>
          <w:rFonts w:asciiTheme="minorHAnsi" w:hAnsiTheme="minorHAnsi" w:cstheme="minorHAnsi"/>
        </w:rPr>
        <w:t xml:space="preserve"> </w:t>
      </w:r>
      <w:r w:rsidR="005F4DED">
        <w:rPr>
          <w:rFonts w:asciiTheme="minorHAnsi" w:hAnsiTheme="minorHAnsi" w:cstheme="minorHAnsi"/>
        </w:rPr>
        <w:t xml:space="preserve">Wendy Jaquillard, Rob Gearhart, Aaron Moses, Bill Tank, Karen </w:t>
      </w:r>
      <w:r w:rsidR="00301E62">
        <w:rPr>
          <w:rFonts w:asciiTheme="minorHAnsi" w:hAnsiTheme="minorHAnsi" w:cstheme="minorHAnsi"/>
        </w:rPr>
        <w:t>Wilhelm.</w:t>
      </w:r>
    </w:p>
    <w:p w14:paraId="5E23D101" w14:textId="77777777" w:rsidR="00BB1646" w:rsidRPr="00AC5B8F" w:rsidRDefault="00BB1646" w:rsidP="00BB164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ab/>
      </w:r>
    </w:p>
    <w:p w14:paraId="1F15F825" w14:textId="77777777" w:rsidR="00BB1646" w:rsidRPr="00AC5B8F" w:rsidRDefault="00BB1646" w:rsidP="00BB1646">
      <w:pPr>
        <w:rPr>
          <w:rFonts w:asciiTheme="minorHAnsi" w:hAnsiTheme="minorHAnsi" w:cstheme="minorHAnsi"/>
          <w:b/>
        </w:rPr>
      </w:pPr>
    </w:p>
    <w:p w14:paraId="28DD62AF" w14:textId="0CF557CD" w:rsidR="00BB1646" w:rsidRPr="00AC5B8F" w:rsidRDefault="00BB1646" w:rsidP="00BB164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Approval of Minutes</w:t>
      </w:r>
      <w:r w:rsidRPr="00AC5B8F">
        <w:rPr>
          <w:rFonts w:asciiTheme="minorHAnsi" w:hAnsiTheme="minorHAnsi" w:cstheme="minorHAnsi"/>
        </w:rPr>
        <w:t xml:space="preserve">: Minutes available from </w:t>
      </w:r>
      <w:r w:rsidR="0041481C">
        <w:rPr>
          <w:rFonts w:asciiTheme="minorHAnsi" w:hAnsiTheme="minorHAnsi" w:cstheme="minorHAnsi"/>
        </w:rPr>
        <w:t>September 4</w:t>
      </w:r>
      <w:r>
        <w:rPr>
          <w:rFonts w:asciiTheme="minorHAnsi" w:hAnsiTheme="minorHAnsi" w:cstheme="minorHAnsi"/>
        </w:rPr>
        <w:t>, 2024</w:t>
      </w:r>
    </w:p>
    <w:p w14:paraId="501F92BD" w14:textId="054515C5" w:rsidR="00BB1646" w:rsidRPr="00AC5B8F" w:rsidRDefault="00BB1646" w:rsidP="00BB1646">
      <w:pPr>
        <w:ind w:left="72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 xml:space="preserve">Motion made by </w:t>
      </w:r>
      <w:r w:rsidRPr="00AC5B8F">
        <w:rPr>
          <w:rFonts w:asciiTheme="minorHAnsi" w:hAnsiTheme="minorHAnsi" w:cstheme="minorHAnsi"/>
        </w:rPr>
        <w:tab/>
      </w:r>
      <w:r w:rsidR="005F4DED">
        <w:rPr>
          <w:rFonts w:asciiTheme="minorHAnsi" w:hAnsiTheme="minorHAnsi" w:cstheme="minorHAnsi"/>
        </w:rPr>
        <w:t>Jim Boothby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  <w:t xml:space="preserve">to approve the </w:t>
      </w:r>
      <w:r w:rsidR="004F3C12">
        <w:rPr>
          <w:rFonts w:asciiTheme="minorHAnsi" w:hAnsiTheme="minorHAnsi" w:cstheme="minorHAnsi"/>
        </w:rPr>
        <w:t>Sept. 4</w:t>
      </w:r>
      <w:r>
        <w:rPr>
          <w:rFonts w:asciiTheme="minorHAnsi" w:hAnsiTheme="minorHAnsi" w:cstheme="minorHAnsi"/>
        </w:rPr>
        <w:t xml:space="preserve">, </w:t>
      </w:r>
      <w:r w:rsidR="005F4DED">
        <w:rPr>
          <w:rFonts w:asciiTheme="minorHAnsi" w:hAnsiTheme="minorHAnsi" w:cstheme="minorHAnsi"/>
        </w:rPr>
        <w:t>2024,</w:t>
      </w:r>
      <w:r w:rsidRPr="00AC5B8F">
        <w:rPr>
          <w:rFonts w:asciiTheme="minorHAnsi" w:hAnsiTheme="minorHAnsi" w:cstheme="minorHAnsi"/>
        </w:rPr>
        <w:t xml:space="preserve"> minutes second by, </w:t>
      </w:r>
      <w:r w:rsidRPr="00AC5B8F">
        <w:rPr>
          <w:rFonts w:asciiTheme="minorHAnsi" w:hAnsiTheme="minorHAnsi" w:cstheme="minorHAnsi"/>
        </w:rPr>
        <w:tab/>
      </w:r>
      <w:r w:rsidR="005F4DED">
        <w:rPr>
          <w:rFonts w:asciiTheme="minorHAnsi" w:hAnsiTheme="minorHAnsi" w:cstheme="minorHAnsi"/>
        </w:rPr>
        <w:t>Jennifer Shepherd</w:t>
      </w:r>
      <w:r w:rsidRPr="00AC5B8F">
        <w:rPr>
          <w:rFonts w:asciiTheme="minorHAnsi" w:hAnsiTheme="minorHAnsi" w:cstheme="minorHAnsi"/>
        </w:rPr>
        <w:tab/>
      </w:r>
    </w:p>
    <w:p w14:paraId="664D3B38" w14:textId="77777777" w:rsidR="00BB1646" w:rsidRDefault="00BB1646" w:rsidP="00BB1646">
      <w:pPr>
        <w:ind w:firstLine="72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Roll call:</w:t>
      </w:r>
      <w:r w:rsidRPr="00C622FB">
        <w:rPr>
          <w:rFonts w:ascii="Calibri" w:hAnsi="Calibri" w:cs="Calibri"/>
        </w:rPr>
        <w:t xml:space="preserve"> </w:t>
      </w:r>
    </w:p>
    <w:p w14:paraId="3BE5B606" w14:textId="185E5D0B" w:rsidR="00BB1646" w:rsidRPr="00672B22" w:rsidRDefault="00BB1646" w:rsidP="00BB164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James Boothby</w:t>
      </w:r>
      <w:r w:rsidR="005F4DED">
        <w:rPr>
          <w:rFonts w:ascii="Calibri" w:hAnsi="Calibri" w:cs="Calibri"/>
        </w:rPr>
        <w:t>=Y</w:t>
      </w:r>
      <w:r w:rsidRPr="00672B22">
        <w:rPr>
          <w:rFonts w:ascii="Calibri" w:hAnsi="Calibri" w:cs="Calibri"/>
        </w:rPr>
        <w:tab/>
      </w:r>
    </w:p>
    <w:p w14:paraId="7684E67C" w14:textId="0830F08C" w:rsidR="00BB1646" w:rsidRPr="00672B22" w:rsidRDefault="00BB1646" w:rsidP="00BB164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Terry Bourdo</w:t>
      </w:r>
      <w:r w:rsidR="005F4DED">
        <w:rPr>
          <w:rFonts w:ascii="Calibri" w:hAnsi="Calibri" w:cs="Calibri"/>
        </w:rPr>
        <w:t>=Y</w:t>
      </w:r>
    </w:p>
    <w:p w14:paraId="638B08DF" w14:textId="77777777" w:rsidR="00BB1646" w:rsidRPr="00672B22" w:rsidRDefault="00BB1646" w:rsidP="00BB164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67E04D84" w14:textId="414B221E" w:rsidR="00BB1646" w:rsidRPr="00672B22" w:rsidRDefault="00BB1646" w:rsidP="00BB1646">
      <w:pPr>
        <w:ind w:left="720"/>
        <w:rPr>
          <w:rFonts w:ascii="Calibri" w:hAnsi="Calibri" w:cs="Calibri"/>
        </w:rPr>
      </w:pPr>
      <w:r w:rsidRPr="00672B22">
        <w:rPr>
          <w:rFonts w:ascii="Calibri" w:hAnsi="Calibri" w:cs="Calibri"/>
        </w:rPr>
        <w:t>Jennifer Shepherd</w:t>
      </w:r>
      <w:r w:rsidR="005F4DED">
        <w:rPr>
          <w:rFonts w:ascii="Calibri" w:hAnsi="Calibri" w:cs="Calibri"/>
        </w:rPr>
        <w:t>=Y</w:t>
      </w:r>
    </w:p>
    <w:p w14:paraId="230AC07C" w14:textId="201631E2" w:rsidR="00BB1646" w:rsidRPr="00672B22" w:rsidRDefault="00BB1646" w:rsidP="00BB1646">
      <w:pPr>
        <w:ind w:left="720"/>
        <w:rPr>
          <w:rFonts w:ascii="Calibri" w:hAnsi="Calibri" w:cs="Calibri"/>
        </w:rPr>
      </w:pPr>
      <w:r w:rsidRPr="00672B22">
        <w:rPr>
          <w:rFonts w:ascii="Calibri" w:hAnsi="Calibri" w:cs="Calibri"/>
        </w:rPr>
        <w:t xml:space="preserve">Tim </w:t>
      </w:r>
      <w:proofErr w:type="spellStart"/>
      <w:r w:rsidRPr="00672B22">
        <w:rPr>
          <w:rFonts w:ascii="Calibri" w:hAnsi="Calibri" w:cs="Calibri"/>
        </w:rPr>
        <w:t>Titgemeyer</w:t>
      </w:r>
      <w:proofErr w:type="spellEnd"/>
      <w:r w:rsidR="005F4DED">
        <w:rPr>
          <w:rFonts w:ascii="Calibri" w:hAnsi="Calibri" w:cs="Calibri"/>
        </w:rPr>
        <w:t>=Y</w:t>
      </w:r>
      <w:r w:rsidRPr="00672B22">
        <w:rPr>
          <w:rFonts w:ascii="Calibri" w:hAnsi="Calibri" w:cs="Calibri"/>
        </w:rPr>
        <w:tab/>
      </w:r>
    </w:p>
    <w:p w14:paraId="6E870E5D" w14:textId="093E0DA5" w:rsidR="00BB1646" w:rsidRPr="00724F5E" w:rsidRDefault="00BB1646" w:rsidP="00BB1646">
      <w:pPr>
        <w:ind w:left="720"/>
        <w:outlineLvl w:val="0"/>
        <w:rPr>
          <w:rFonts w:ascii="Calibri" w:hAnsi="Calibri" w:cs="Calibri"/>
          <w:lang w:val="de-DE"/>
        </w:rPr>
      </w:pPr>
      <w:r w:rsidRPr="00724F5E">
        <w:rPr>
          <w:rFonts w:ascii="Calibri" w:hAnsi="Calibri" w:cs="Calibri"/>
          <w:lang w:val="de-DE"/>
        </w:rPr>
        <w:t>Dan Fehn, Alt</w:t>
      </w:r>
      <w:r w:rsidR="005F4DED">
        <w:rPr>
          <w:rFonts w:ascii="Calibri" w:hAnsi="Calibri" w:cs="Calibri"/>
          <w:lang w:val="de-DE"/>
        </w:rPr>
        <w:t>=Y</w:t>
      </w:r>
    </w:p>
    <w:p w14:paraId="4E3F0443" w14:textId="4B7C59CD" w:rsidR="00BB1646" w:rsidRDefault="00BB1646" w:rsidP="00BB1646">
      <w:pPr>
        <w:outlineLvl w:val="0"/>
        <w:rPr>
          <w:rFonts w:ascii="Calibri" w:hAnsi="Calibri" w:cs="Calibri"/>
          <w:bCs/>
          <w:lang w:val="de-DE"/>
        </w:rPr>
      </w:pPr>
      <w:r w:rsidRPr="00724F5E">
        <w:rPr>
          <w:rFonts w:ascii="Calibri" w:hAnsi="Calibri" w:cs="Calibri"/>
          <w:b/>
          <w:lang w:val="de-DE"/>
        </w:rPr>
        <w:t xml:space="preserve">              </w:t>
      </w:r>
      <w:r w:rsidRPr="00724F5E">
        <w:rPr>
          <w:rFonts w:ascii="Calibri" w:hAnsi="Calibri" w:cs="Calibri"/>
          <w:bCs/>
          <w:lang w:val="de-DE"/>
        </w:rPr>
        <w:t>Scott Heneger</w:t>
      </w:r>
      <w:r>
        <w:rPr>
          <w:rFonts w:ascii="Calibri" w:hAnsi="Calibri" w:cs="Calibri"/>
          <w:bCs/>
          <w:lang w:val="de-DE"/>
        </w:rPr>
        <w:t>,</w:t>
      </w:r>
      <w:r w:rsidRPr="00724F5E">
        <w:rPr>
          <w:rFonts w:ascii="Calibri" w:hAnsi="Calibri" w:cs="Calibri"/>
          <w:bCs/>
          <w:lang w:val="de-DE"/>
        </w:rPr>
        <w:t xml:space="preserve"> Alt</w:t>
      </w:r>
      <w:r w:rsidR="005F4DED">
        <w:rPr>
          <w:rFonts w:ascii="Calibri" w:hAnsi="Calibri" w:cs="Calibri"/>
          <w:bCs/>
          <w:lang w:val="de-DE"/>
        </w:rPr>
        <w:t>=Y</w:t>
      </w:r>
    </w:p>
    <w:p w14:paraId="62936F8E" w14:textId="77777777" w:rsidR="00BB1646" w:rsidRDefault="00BB1646" w:rsidP="00BB1646">
      <w:pPr>
        <w:outlineLvl w:val="0"/>
        <w:rPr>
          <w:rFonts w:ascii="Calibri" w:hAnsi="Calibri" w:cs="Calibri"/>
          <w:bCs/>
          <w:lang w:val="de-DE"/>
        </w:rPr>
      </w:pPr>
    </w:p>
    <w:p w14:paraId="4D2B8608" w14:textId="77777777" w:rsidR="00BB1646" w:rsidRPr="00AC5B8F" w:rsidRDefault="00BB1646" w:rsidP="00BB164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Approval of Minutes</w:t>
      </w:r>
      <w:r w:rsidRPr="00AC5B8F">
        <w:rPr>
          <w:rFonts w:asciiTheme="minorHAnsi" w:hAnsiTheme="minorHAnsi" w:cstheme="minorHAnsi"/>
        </w:rPr>
        <w:t xml:space="preserve">: Minutes available from </w:t>
      </w:r>
      <w:r>
        <w:rPr>
          <w:rFonts w:asciiTheme="minorHAnsi" w:hAnsiTheme="minorHAnsi" w:cstheme="minorHAnsi"/>
        </w:rPr>
        <w:t>April 3, 2024 (Previously tabled until members present at that meeting are in attendance)</w:t>
      </w:r>
    </w:p>
    <w:p w14:paraId="19C1CCE1" w14:textId="2C795172" w:rsidR="00BB1646" w:rsidRPr="00AC5B8F" w:rsidRDefault="00BB1646" w:rsidP="00BB1646">
      <w:pPr>
        <w:ind w:left="72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 xml:space="preserve">Motion made by 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  <w:t>to approve the</w:t>
      </w:r>
      <w:r w:rsidR="004F3C12">
        <w:rPr>
          <w:rFonts w:asciiTheme="minorHAnsi" w:hAnsiTheme="minorHAnsi" w:cstheme="minorHAnsi"/>
        </w:rPr>
        <w:t xml:space="preserve"> ________</w:t>
      </w:r>
      <w:r w:rsidRPr="00AC5B8F">
        <w:rPr>
          <w:rFonts w:asciiTheme="minorHAnsi" w:hAnsiTheme="minorHAnsi" w:cstheme="minorHAnsi"/>
        </w:rPr>
        <w:t xml:space="preserve"> minutes second by, 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</w:r>
    </w:p>
    <w:p w14:paraId="3ADDA3C3" w14:textId="77777777" w:rsidR="00BB1646" w:rsidRDefault="00BB1646" w:rsidP="00BB1646">
      <w:pPr>
        <w:ind w:firstLine="72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Roll call:</w:t>
      </w:r>
      <w:r w:rsidRPr="00C622FB">
        <w:rPr>
          <w:rFonts w:ascii="Calibri" w:hAnsi="Calibri" w:cs="Calibri"/>
        </w:rPr>
        <w:t xml:space="preserve"> </w:t>
      </w:r>
    </w:p>
    <w:p w14:paraId="63E04961" w14:textId="77777777" w:rsidR="00BB1646" w:rsidRPr="00672B22" w:rsidRDefault="00BB1646" w:rsidP="00BB164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James Boothby</w:t>
      </w:r>
      <w:r w:rsidRPr="00672B22">
        <w:rPr>
          <w:rFonts w:ascii="Calibri" w:hAnsi="Calibri" w:cs="Calibri"/>
        </w:rPr>
        <w:tab/>
      </w:r>
    </w:p>
    <w:p w14:paraId="2E6BEA67" w14:textId="77777777" w:rsidR="00BB1646" w:rsidRPr="00672B22" w:rsidRDefault="00BB1646" w:rsidP="00BB164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Terry Bourdo</w:t>
      </w:r>
    </w:p>
    <w:p w14:paraId="7D0C34ED" w14:textId="77777777" w:rsidR="00BB1646" w:rsidRPr="00672B22" w:rsidRDefault="00BB1646" w:rsidP="00BB164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58575B30" w14:textId="2E7637A5" w:rsidR="00BB1646" w:rsidRPr="00951086" w:rsidRDefault="005F4DED" w:rsidP="00BB1646">
      <w:pPr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Tabled Not enough members present</w:t>
      </w:r>
    </w:p>
    <w:p w14:paraId="2A521A47" w14:textId="77777777" w:rsidR="00BB1646" w:rsidRPr="00951086" w:rsidRDefault="00BB1646" w:rsidP="00BB1646">
      <w:pPr>
        <w:ind w:left="2160" w:hanging="2160"/>
        <w:outlineLvl w:val="0"/>
        <w:rPr>
          <w:rFonts w:asciiTheme="minorHAnsi" w:hAnsiTheme="minorHAnsi" w:cstheme="minorHAnsi"/>
          <w:b/>
        </w:rPr>
      </w:pPr>
    </w:p>
    <w:p w14:paraId="2AC6E777" w14:textId="77777777" w:rsidR="00BB1646" w:rsidRPr="00AC5B8F" w:rsidRDefault="00BB1646" w:rsidP="00BB1646">
      <w:pPr>
        <w:ind w:left="2160" w:hanging="2160"/>
        <w:outlineLvl w:val="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 xml:space="preserve">Reports:  </w:t>
      </w:r>
      <w:r>
        <w:rPr>
          <w:rFonts w:asciiTheme="minorHAnsi" w:hAnsiTheme="minorHAnsi" w:cstheme="minorHAnsi"/>
        </w:rPr>
        <w:t>Wendy Jaquillard</w:t>
      </w:r>
    </w:p>
    <w:p w14:paraId="2BAA999F" w14:textId="77777777" w:rsidR="00BB1646" w:rsidRPr="00C84612" w:rsidRDefault="00BB1646" w:rsidP="00BB1646">
      <w:pPr>
        <w:outlineLvl w:val="0"/>
        <w:rPr>
          <w:rFonts w:ascii="Calibri" w:hAnsi="Calibri" w:cs="Calibri"/>
          <w:bCs/>
          <w:lang w:eastAsia="zh-CN"/>
        </w:rPr>
      </w:pPr>
    </w:p>
    <w:p w14:paraId="4AD436FD" w14:textId="2C4BC235" w:rsidR="00BB1646" w:rsidRDefault="00BB1646" w:rsidP="00BB1646">
      <w:pPr>
        <w:suppressAutoHyphens/>
        <w:ind w:left="1440" w:hanging="1440"/>
        <w:rPr>
          <w:rFonts w:ascii="Calibri" w:hAnsi="Calibri" w:cs="Calibri"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Permits:</w:t>
      </w:r>
      <w:r w:rsidRPr="00561C89">
        <w:rPr>
          <w:rFonts w:ascii="Calibri" w:hAnsi="Calibri" w:cs="Calibri"/>
          <w:i/>
          <w:iCs/>
          <w:lang w:eastAsia="zh-CN"/>
        </w:rPr>
        <w:t xml:space="preserve"> </w:t>
      </w:r>
    </w:p>
    <w:p w14:paraId="4AC34B05" w14:textId="77777777" w:rsidR="000939FA" w:rsidRPr="000939FA" w:rsidRDefault="000939FA" w:rsidP="000939FA">
      <w:pPr>
        <w:suppressAutoHyphens/>
        <w:rPr>
          <w:rFonts w:ascii="Calibri" w:hAnsi="Calibri" w:cs="Calibri"/>
          <w:lang w:eastAsia="zh-CN"/>
        </w:rPr>
      </w:pPr>
      <w:r w:rsidRPr="000939FA">
        <w:rPr>
          <w:rFonts w:ascii="Calibri" w:hAnsi="Calibri" w:cs="Calibri"/>
          <w:lang w:eastAsia="zh-CN"/>
        </w:rPr>
        <w:t>8/28/24   Permit #2231 approved for 8660 Seaman Rd.  remodel for addition to first floor</w:t>
      </w:r>
    </w:p>
    <w:p w14:paraId="4121E9F7" w14:textId="77777777" w:rsidR="000939FA" w:rsidRPr="000939FA" w:rsidRDefault="000939FA" w:rsidP="000939FA">
      <w:pPr>
        <w:suppressAutoHyphens/>
        <w:rPr>
          <w:rFonts w:ascii="Calibri" w:hAnsi="Calibri" w:cs="Calibri"/>
          <w:lang w:eastAsia="zh-CN"/>
        </w:rPr>
      </w:pPr>
      <w:r w:rsidRPr="000939FA">
        <w:rPr>
          <w:rFonts w:ascii="Calibri" w:hAnsi="Calibri" w:cs="Calibri"/>
          <w:lang w:eastAsia="zh-CN"/>
        </w:rPr>
        <w:t>9/4/24      Permit #2232 approved for 470 West remodel for 2</w:t>
      </w:r>
      <w:r w:rsidRPr="000939FA">
        <w:rPr>
          <w:rFonts w:ascii="Calibri" w:hAnsi="Calibri" w:cs="Calibri"/>
          <w:vertAlign w:val="superscript"/>
          <w:lang w:eastAsia="zh-CN"/>
        </w:rPr>
        <w:t>nd</w:t>
      </w:r>
      <w:r w:rsidRPr="000939FA">
        <w:rPr>
          <w:rFonts w:ascii="Calibri" w:hAnsi="Calibri" w:cs="Calibri"/>
          <w:lang w:eastAsia="zh-CN"/>
        </w:rPr>
        <w:t xml:space="preserve"> floor addition</w:t>
      </w:r>
    </w:p>
    <w:p w14:paraId="4D1978D4" w14:textId="0432F9E3" w:rsidR="000939FA" w:rsidRPr="000939FA" w:rsidRDefault="000939FA" w:rsidP="000939FA">
      <w:pPr>
        <w:suppressAutoHyphens/>
        <w:rPr>
          <w:rFonts w:ascii="Calibri" w:hAnsi="Calibri" w:cs="Calibri"/>
          <w:lang w:eastAsia="zh-CN"/>
        </w:rPr>
      </w:pPr>
      <w:r w:rsidRPr="000939FA">
        <w:rPr>
          <w:rFonts w:ascii="Calibri" w:hAnsi="Calibri" w:cs="Calibri"/>
          <w:lang w:eastAsia="zh-CN"/>
        </w:rPr>
        <w:t>9/4/24      Permit #22</w:t>
      </w:r>
      <w:r w:rsidR="006F55C4">
        <w:rPr>
          <w:rFonts w:ascii="Calibri" w:hAnsi="Calibri" w:cs="Calibri"/>
          <w:lang w:eastAsia="zh-CN"/>
        </w:rPr>
        <w:t>33</w:t>
      </w:r>
      <w:r w:rsidRPr="000939FA">
        <w:rPr>
          <w:rFonts w:ascii="Calibri" w:hAnsi="Calibri" w:cs="Calibri"/>
          <w:lang w:eastAsia="zh-CN"/>
        </w:rPr>
        <w:t xml:space="preserve"> approved for 505 N. </w:t>
      </w:r>
      <w:r w:rsidR="001F4E9C" w:rsidRPr="000939FA">
        <w:rPr>
          <w:rFonts w:ascii="Calibri" w:hAnsi="Calibri" w:cs="Calibri"/>
          <w:lang w:eastAsia="zh-CN"/>
        </w:rPr>
        <w:t>Rialto for</w:t>
      </w:r>
      <w:r w:rsidRPr="000939FA">
        <w:rPr>
          <w:rFonts w:ascii="Calibri" w:hAnsi="Calibri" w:cs="Calibri"/>
          <w:lang w:eastAsia="zh-CN"/>
        </w:rPr>
        <w:t xml:space="preserve"> a deck and chaise (for chair lift)</w:t>
      </w:r>
    </w:p>
    <w:p w14:paraId="3E14492E" w14:textId="7E0AF4C3" w:rsidR="00BB1646" w:rsidRPr="0041481C" w:rsidRDefault="000672C2" w:rsidP="00BB1646">
      <w:pPr>
        <w:suppressAutoHyphens/>
        <w:rPr>
          <w:rFonts w:ascii="Calibri" w:hAnsi="Calibri" w:cs="Calibri"/>
          <w:highlight w:val="yellow"/>
          <w:lang w:eastAsia="zh-CN"/>
        </w:rPr>
      </w:pPr>
      <w:r>
        <w:rPr>
          <w:rFonts w:ascii="Calibri" w:hAnsi="Calibri" w:cs="Calibri"/>
          <w:lang w:eastAsia="zh-CN"/>
        </w:rPr>
        <w:lastRenderedPageBreak/>
        <w:t>9/25/</w:t>
      </w:r>
      <w:r w:rsidRPr="006F55C4">
        <w:rPr>
          <w:rFonts w:ascii="Calibri" w:hAnsi="Calibri" w:cs="Calibri"/>
          <w:lang w:eastAsia="zh-CN"/>
        </w:rPr>
        <w:t>24    Permit#22</w:t>
      </w:r>
      <w:r w:rsidR="006F55C4">
        <w:rPr>
          <w:rFonts w:ascii="Calibri" w:hAnsi="Calibri" w:cs="Calibri"/>
          <w:lang w:eastAsia="zh-CN"/>
        </w:rPr>
        <w:t>25</w:t>
      </w:r>
      <w:r w:rsidR="006F6DC3" w:rsidRPr="006F55C4">
        <w:rPr>
          <w:rFonts w:ascii="Calibri" w:hAnsi="Calibri" w:cs="Calibri"/>
          <w:lang w:eastAsia="zh-CN"/>
        </w:rPr>
        <w:t xml:space="preserve"> approved for</w:t>
      </w:r>
      <w:r w:rsidR="006F55C4">
        <w:rPr>
          <w:rFonts w:ascii="Calibri" w:hAnsi="Calibri" w:cs="Calibri"/>
          <w:lang w:eastAsia="zh-CN"/>
        </w:rPr>
        <w:t xml:space="preserve"> 462 Pavilion Rd for a pole barn R-1 access.</w:t>
      </w:r>
    </w:p>
    <w:p w14:paraId="68217F07" w14:textId="64DC539C" w:rsidR="000672C2" w:rsidRDefault="000672C2" w:rsidP="00BB1646">
      <w:pPr>
        <w:suppressAutoHyphens/>
        <w:rPr>
          <w:rFonts w:ascii="Calibri" w:hAnsi="Calibri" w:cs="Calibri"/>
          <w:i/>
          <w:iCs/>
          <w:lang w:eastAsia="zh-CN"/>
        </w:rPr>
      </w:pPr>
      <w:r w:rsidRPr="006F55C4">
        <w:t>9/25/24    Permit#22</w:t>
      </w:r>
      <w:r w:rsidR="006F55C4">
        <w:t>26</w:t>
      </w:r>
      <w:r w:rsidRPr="006F55C4">
        <w:t xml:space="preserve"> approved for</w:t>
      </w:r>
      <w:r>
        <w:rPr>
          <w:rFonts w:ascii="Calibri" w:hAnsi="Calibri" w:cs="Calibri"/>
          <w:lang w:eastAsia="zh-CN"/>
        </w:rPr>
        <w:t xml:space="preserve"> </w:t>
      </w:r>
      <w:r w:rsidR="006F55C4">
        <w:rPr>
          <w:rFonts w:ascii="Calibri" w:hAnsi="Calibri" w:cs="Calibri"/>
          <w:lang w:eastAsia="zh-CN"/>
        </w:rPr>
        <w:t xml:space="preserve">11053 Dyke Rd </w:t>
      </w:r>
      <w:r w:rsidR="0014165F">
        <w:rPr>
          <w:rFonts w:ascii="Calibri" w:hAnsi="Calibri" w:cs="Calibri"/>
          <w:lang w:eastAsia="zh-CN"/>
        </w:rPr>
        <w:t>“Home Occupation” permit</w:t>
      </w:r>
      <w:r w:rsidR="006F55C4">
        <w:rPr>
          <w:rFonts w:ascii="Calibri" w:hAnsi="Calibri" w:cs="Calibri"/>
          <w:lang w:eastAsia="zh-CN"/>
        </w:rPr>
        <w:t xml:space="preserve"> was approved.</w:t>
      </w:r>
      <w:r w:rsidR="0014165F">
        <w:rPr>
          <w:rFonts w:ascii="Calibri" w:hAnsi="Calibri" w:cs="Calibri"/>
          <w:lang w:eastAsia="zh-CN"/>
        </w:rPr>
        <w:t xml:space="preserve"> </w:t>
      </w:r>
      <w:r w:rsidR="00123E47">
        <w:rPr>
          <w:rFonts w:ascii="Calibri" w:hAnsi="Calibri" w:cs="Calibri"/>
          <w:lang w:eastAsia="zh-CN"/>
        </w:rPr>
        <w:t>ATF agency called to notify the change in residence of Brian Nadolny</w:t>
      </w:r>
      <w:r w:rsidR="005518C1">
        <w:rPr>
          <w:rFonts w:ascii="Calibri" w:hAnsi="Calibri" w:cs="Calibri"/>
          <w:lang w:eastAsia="zh-CN"/>
        </w:rPr>
        <w:t>, who has a license to sell firearms. Resident came in</w:t>
      </w:r>
      <w:r w:rsidR="006F6DC3">
        <w:rPr>
          <w:rFonts w:ascii="Calibri" w:hAnsi="Calibri" w:cs="Calibri"/>
          <w:lang w:eastAsia="zh-CN"/>
        </w:rPr>
        <w:t xml:space="preserve"> to update resident address and make copies of his permit and </w:t>
      </w:r>
      <w:r w:rsidR="001F4E9C">
        <w:rPr>
          <w:rFonts w:ascii="Calibri" w:hAnsi="Calibri" w:cs="Calibri"/>
          <w:lang w:eastAsia="zh-CN"/>
        </w:rPr>
        <w:t>driver’s</w:t>
      </w:r>
      <w:r w:rsidR="006F6DC3">
        <w:rPr>
          <w:rFonts w:ascii="Calibri" w:hAnsi="Calibri" w:cs="Calibri"/>
          <w:lang w:eastAsia="zh-CN"/>
        </w:rPr>
        <w:t xml:space="preserve"> license. </w:t>
      </w:r>
    </w:p>
    <w:p w14:paraId="23577C30" w14:textId="77777777" w:rsidR="00BB1646" w:rsidRPr="00C84612" w:rsidRDefault="00BB1646" w:rsidP="00BB1646">
      <w:pPr>
        <w:suppressAutoHyphens/>
        <w:ind w:left="1440" w:hanging="1440"/>
        <w:rPr>
          <w:rFonts w:ascii="Calibri" w:hAnsi="Calibri" w:cs="Calibri"/>
          <w:bCs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ab/>
      </w:r>
    </w:p>
    <w:p w14:paraId="6E43FD0D" w14:textId="0B686730" w:rsidR="00BB1646" w:rsidRPr="0041481C" w:rsidRDefault="00BB1646" w:rsidP="00BB1646">
      <w:pPr>
        <w:shd w:val="clear" w:color="auto" w:fill="FFFFFF"/>
        <w:rPr>
          <w:rFonts w:ascii="Calibri" w:hAnsi="Calibri" w:cs="Calibri"/>
          <w:bCs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Violations:</w:t>
      </w:r>
      <w:bookmarkStart w:id="0" w:name="_Hlk164788830"/>
      <w:r w:rsidR="00586617" w:rsidRPr="0041481C">
        <w:rPr>
          <w:rFonts w:ascii="Calibri" w:hAnsi="Calibri" w:cs="Calibri"/>
          <w:bCs/>
          <w:lang w:eastAsia="zh-CN"/>
        </w:rPr>
        <w:t xml:space="preserve"> </w:t>
      </w:r>
      <w:r w:rsidR="00DB141E">
        <w:rPr>
          <w:rFonts w:ascii="Calibri" w:hAnsi="Calibri" w:cs="Calibri"/>
          <w:bCs/>
          <w:lang w:eastAsia="zh-CN"/>
        </w:rPr>
        <w:t>Letter is being sent to 645 Clubhouse; resident did not secure fence permit</w:t>
      </w:r>
      <w:r w:rsidR="00DB141E" w:rsidRPr="005F4DED">
        <w:rPr>
          <w:rFonts w:ascii="Calibri" w:hAnsi="Calibri" w:cs="Calibri"/>
          <w:b/>
          <w:u w:val="single"/>
          <w:lang w:eastAsia="zh-CN"/>
        </w:rPr>
        <w:t xml:space="preserve">- </w:t>
      </w:r>
      <w:r w:rsidR="00301E62" w:rsidRPr="005F4DED">
        <w:rPr>
          <w:rFonts w:ascii="Calibri" w:hAnsi="Calibri" w:cs="Calibri"/>
          <w:b/>
          <w:u w:val="single"/>
          <w:lang w:eastAsia="zh-CN"/>
        </w:rPr>
        <w:t>Letter was</w:t>
      </w:r>
      <w:r w:rsidR="005F4DED" w:rsidRPr="005F4DED">
        <w:rPr>
          <w:rFonts w:ascii="Calibri" w:hAnsi="Calibri" w:cs="Calibri"/>
          <w:b/>
          <w:u w:val="single"/>
          <w:lang w:eastAsia="zh-CN"/>
        </w:rPr>
        <w:t xml:space="preserve"> not </w:t>
      </w:r>
      <w:r w:rsidR="00DB141E" w:rsidRPr="005F4DED">
        <w:rPr>
          <w:rFonts w:ascii="Calibri" w:hAnsi="Calibri" w:cs="Calibri"/>
          <w:b/>
          <w:u w:val="single"/>
          <w:lang w:eastAsia="zh-CN"/>
        </w:rPr>
        <w:t>sent</w:t>
      </w:r>
      <w:r w:rsidR="00DB141E">
        <w:rPr>
          <w:rFonts w:ascii="Calibri" w:hAnsi="Calibri" w:cs="Calibri"/>
          <w:bCs/>
          <w:lang w:eastAsia="zh-CN"/>
        </w:rPr>
        <w:t xml:space="preserve"> </w:t>
      </w:r>
      <w:proofErr w:type="gramStart"/>
      <w:r w:rsidR="00DB141E" w:rsidRPr="005F4DED">
        <w:rPr>
          <w:rFonts w:ascii="Calibri" w:hAnsi="Calibri" w:cs="Calibri"/>
          <w:b/>
          <w:u w:val="single"/>
          <w:lang w:eastAsia="zh-CN"/>
        </w:rPr>
        <w:t>out</w:t>
      </w:r>
      <w:r w:rsidR="005F4DED" w:rsidRPr="005F4DED">
        <w:rPr>
          <w:rFonts w:ascii="Calibri" w:hAnsi="Calibri" w:cs="Calibri"/>
          <w:b/>
          <w:u w:val="single"/>
          <w:lang w:eastAsia="zh-CN"/>
        </w:rPr>
        <w:t xml:space="preserve"> .Resident</w:t>
      </w:r>
      <w:proofErr w:type="gramEnd"/>
      <w:r w:rsidR="005F4DED" w:rsidRPr="005F4DED">
        <w:rPr>
          <w:rFonts w:ascii="Calibri" w:hAnsi="Calibri" w:cs="Calibri"/>
          <w:b/>
          <w:u w:val="single"/>
          <w:lang w:eastAsia="zh-CN"/>
        </w:rPr>
        <w:t xml:space="preserve"> Came in on 10/2/2024 and filled out a permit.</w:t>
      </w:r>
    </w:p>
    <w:p w14:paraId="1B9A51AA" w14:textId="77777777" w:rsidR="00876E7E" w:rsidRPr="00561C89" w:rsidRDefault="00876E7E" w:rsidP="00BB1646">
      <w:pPr>
        <w:shd w:val="clear" w:color="auto" w:fill="FFFFFF"/>
        <w:rPr>
          <w:rFonts w:ascii="Calibri" w:hAnsi="Calibri" w:cs="Calibri"/>
          <w:bCs/>
          <w:lang w:eastAsia="zh-CN"/>
        </w:rPr>
      </w:pPr>
    </w:p>
    <w:p w14:paraId="50F02C7B" w14:textId="1FC1EFB0" w:rsidR="00BB1646" w:rsidRDefault="00BB1646" w:rsidP="00DB141E">
      <w:pPr>
        <w:suppressAutoHyphens/>
        <w:outlineLvl w:val="0"/>
        <w:rPr>
          <w:rFonts w:ascii="Calibri" w:hAnsi="Calibri" w:cs="Calibri"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Legal:</w:t>
      </w:r>
      <w:r w:rsidRPr="00C84612">
        <w:rPr>
          <w:rFonts w:ascii="Calibri" w:hAnsi="Calibri" w:cs="Calibri"/>
          <w:b/>
          <w:lang w:eastAsia="zh-CN"/>
        </w:rPr>
        <w:tab/>
      </w:r>
      <w:r w:rsidRPr="006F6DC3">
        <w:rPr>
          <w:rFonts w:ascii="Calibri" w:hAnsi="Calibri" w:cs="Calibri"/>
          <w:u w:val="single"/>
          <w:lang w:eastAsia="zh-CN"/>
        </w:rPr>
        <w:t>8410 Cedar Point Rd</w:t>
      </w:r>
      <w:r>
        <w:rPr>
          <w:rFonts w:ascii="Calibri" w:hAnsi="Calibri" w:cs="Calibri"/>
          <w:lang w:eastAsia="zh-CN"/>
        </w:rPr>
        <w:t>-s</w:t>
      </w:r>
      <w:r w:rsidR="00DB141E">
        <w:rPr>
          <w:rFonts w:ascii="Calibri" w:hAnsi="Calibri" w:cs="Calibri"/>
          <w:lang w:eastAsia="zh-CN"/>
        </w:rPr>
        <w:t>ent</w:t>
      </w:r>
      <w:r>
        <w:rPr>
          <w:rFonts w:ascii="Calibri" w:hAnsi="Calibri" w:cs="Calibri"/>
          <w:lang w:eastAsia="zh-CN"/>
        </w:rPr>
        <w:t xml:space="preserve"> a letter to prosecutor</w:t>
      </w:r>
      <w:r w:rsidR="00A14E7D">
        <w:rPr>
          <w:rFonts w:ascii="Calibri" w:hAnsi="Calibri" w:cs="Calibri"/>
          <w:lang w:eastAsia="zh-CN"/>
        </w:rPr>
        <w:t xml:space="preserve"> requesting charges for Blake Hallowell. This was </w:t>
      </w:r>
      <w:r w:rsidR="00A675E7">
        <w:rPr>
          <w:rFonts w:ascii="Calibri" w:hAnsi="Calibri" w:cs="Calibri"/>
          <w:lang w:eastAsia="zh-CN"/>
        </w:rPr>
        <w:t>an old violation from Linda, who had done all the legwork to have this property brought into compliance. Resident has had several years to comply with township requests</w:t>
      </w:r>
      <w:r w:rsidR="00526E17">
        <w:rPr>
          <w:rFonts w:ascii="Calibri" w:hAnsi="Calibri" w:cs="Calibri"/>
          <w:lang w:eastAsia="zh-CN"/>
        </w:rPr>
        <w:t>. At one point, he applied for a permit to build a barn which halted legal proceedings in 2022-23</w:t>
      </w:r>
      <w:r w:rsidR="00E8684F">
        <w:rPr>
          <w:rFonts w:ascii="Calibri" w:hAnsi="Calibri" w:cs="Calibri"/>
          <w:lang w:eastAsia="zh-CN"/>
        </w:rPr>
        <w:t xml:space="preserve">. Recently, </w:t>
      </w:r>
      <w:r w:rsidR="002427A0">
        <w:rPr>
          <w:rFonts w:ascii="Calibri" w:hAnsi="Calibri" w:cs="Calibri"/>
          <w:lang w:eastAsia="zh-CN"/>
        </w:rPr>
        <w:t>a neighboring complaint has brought to light that this property has had all prior</w:t>
      </w:r>
      <w:r w:rsidR="007F262C">
        <w:rPr>
          <w:rFonts w:ascii="Calibri" w:hAnsi="Calibri" w:cs="Calibri"/>
          <w:lang w:eastAsia="zh-CN"/>
        </w:rPr>
        <w:t xml:space="preserve"> legal notifications, including a final notice in April 2023.</w:t>
      </w:r>
      <w:r w:rsidR="00C812B4">
        <w:rPr>
          <w:rFonts w:ascii="Calibri" w:hAnsi="Calibri" w:cs="Calibri"/>
          <w:lang w:eastAsia="zh-CN"/>
        </w:rPr>
        <w:t xml:space="preserve"> </w:t>
      </w:r>
      <w:bookmarkEnd w:id="0"/>
    </w:p>
    <w:p w14:paraId="4584FEF9" w14:textId="77777777" w:rsidR="00DB141E" w:rsidRPr="006F6DC3" w:rsidRDefault="00DB141E" w:rsidP="00DB141E">
      <w:pPr>
        <w:suppressAutoHyphens/>
        <w:outlineLvl w:val="0"/>
        <w:rPr>
          <w:rFonts w:ascii="Calibri" w:hAnsi="Calibri" w:cs="Calibri"/>
          <w:color w:val="222222"/>
        </w:rPr>
      </w:pPr>
    </w:p>
    <w:p w14:paraId="6B65328D" w14:textId="45620568" w:rsidR="00BB1646" w:rsidRDefault="00BB1646" w:rsidP="00095B10">
      <w:pPr>
        <w:shd w:val="clear" w:color="auto" w:fill="FFFFFF"/>
        <w:rPr>
          <w:rFonts w:asciiTheme="minorHAnsi" w:hAnsiTheme="minorHAnsi" w:cstheme="minorHAnsi"/>
          <w:lang w:eastAsia="zh-CN"/>
        </w:rPr>
      </w:pPr>
      <w:r w:rsidRPr="00BC3A9D">
        <w:rPr>
          <w:rFonts w:ascii="Calibri" w:hAnsi="Calibri" w:cs="Calibri"/>
          <w:b/>
          <w:lang w:eastAsia="zh-CN"/>
        </w:rPr>
        <w:t xml:space="preserve">Old Business: </w:t>
      </w:r>
      <w:r w:rsidRPr="00BC3A9D">
        <w:rPr>
          <w:rFonts w:ascii="Calibri" w:hAnsi="Calibri" w:cs="Calibri"/>
          <w:b/>
          <w:lang w:eastAsia="zh-CN"/>
        </w:rPr>
        <w:tab/>
      </w:r>
      <w:r w:rsidRPr="006A11F7">
        <w:rPr>
          <w:rFonts w:ascii="Calibri" w:hAnsi="Calibri" w:cs="Calibri"/>
          <w:bCs/>
          <w:i/>
          <w:iCs/>
          <w:lang w:eastAsia="zh-CN"/>
        </w:rPr>
        <w:t xml:space="preserve"> </w:t>
      </w:r>
      <w:r w:rsidR="006A11F7" w:rsidRPr="00C812B4">
        <w:rPr>
          <w:rFonts w:ascii="Calibri" w:hAnsi="Calibri" w:cs="Calibri"/>
          <w:bCs/>
          <w:lang w:eastAsia="zh-CN"/>
        </w:rPr>
        <w:t xml:space="preserve">OUTCOME for </w:t>
      </w:r>
      <w:r w:rsidR="000F5767" w:rsidRPr="00C812B4">
        <w:rPr>
          <w:rFonts w:ascii="Calibri" w:hAnsi="Calibri" w:cs="Calibri"/>
          <w:bCs/>
          <w:lang w:eastAsia="zh-CN"/>
        </w:rPr>
        <w:t>The Zoning Commission</w:t>
      </w:r>
      <w:r w:rsidR="00F257CC" w:rsidRPr="00C812B4">
        <w:rPr>
          <w:rFonts w:ascii="Calibri" w:hAnsi="Calibri" w:cs="Calibri"/>
          <w:bCs/>
          <w:lang w:eastAsia="zh-CN"/>
        </w:rPr>
        <w:t>’s</w:t>
      </w:r>
      <w:r w:rsidR="000F5767" w:rsidRPr="00C812B4">
        <w:rPr>
          <w:rFonts w:ascii="Calibri" w:hAnsi="Calibri" w:cs="Calibri"/>
          <w:bCs/>
          <w:lang w:eastAsia="zh-CN"/>
        </w:rPr>
        <w:t xml:space="preserve"> Public Hearing on </w:t>
      </w:r>
      <w:r w:rsidR="00F257CC" w:rsidRPr="00C812B4">
        <w:rPr>
          <w:rFonts w:ascii="Calibri" w:hAnsi="Calibri" w:cs="Calibri"/>
          <w:bCs/>
          <w:lang w:eastAsia="zh-CN"/>
        </w:rPr>
        <w:t>10/2/</w:t>
      </w:r>
      <w:r w:rsidR="00095B10" w:rsidRPr="00C812B4">
        <w:rPr>
          <w:rFonts w:ascii="Calibri" w:hAnsi="Calibri" w:cs="Calibri"/>
          <w:bCs/>
          <w:lang w:eastAsia="zh-CN"/>
        </w:rPr>
        <w:t>24</w:t>
      </w:r>
      <w:r w:rsidR="000F5767" w:rsidRPr="00C812B4">
        <w:rPr>
          <w:rFonts w:ascii="Calibri" w:hAnsi="Calibri" w:cs="Calibri"/>
          <w:bCs/>
          <w:lang w:eastAsia="zh-CN"/>
        </w:rPr>
        <w:t xml:space="preserve"> </w:t>
      </w:r>
      <w:r w:rsidR="006A11F7" w:rsidRPr="00C812B4">
        <w:rPr>
          <w:rFonts w:ascii="Calibri" w:hAnsi="Calibri" w:cs="Calibri"/>
          <w:bCs/>
          <w:lang w:eastAsia="zh-CN"/>
        </w:rPr>
        <w:t xml:space="preserve">Request for zoning change of </w:t>
      </w:r>
      <w:r w:rsidR="00095B10" w:rsidRPr="00C812B4">
        <w:rPr>
          <w:rFonts w:ascii="Calibri" w:hAnsi="Calibri" w:cs="Calibri"/>
          <w:bCs/>
          <w:lang w:eastAsia="zh-CN"/>
        </w:rPr>
        <w:t>2 parcels for 9636 Jerusalem Rd- Bait Shop.</w:t>
      </w:r>
      <w:r w:rsidR="00DB141E" w:rsidRPr="00D93712">
        <w:rPr>
          <w:rFonts w:ascii="Calibri" w:hAnsi="Calibri" w:cs="Calibri"/>
          <w:b/>
          <w:u w:val="single"/>
          <w:lang w:eastAsia="zh-CN"/>
        </w:rPr>
        <w:t xml:space="preserve"> </w:t>
      </w:r>
      <w:r w:rsidR="00D93712" w:rsidRPr="00301E62">
        <w:rPr>
          <w:rFonts w:ascii="Calibri" w:hAnsi="Calibri" w:cs="Calibri"/>
          <w:b/>
          <w:u w:val="single"/>
          <w:lang w:eastAsia="zh-CN"/>
        </w:rPr>
        <w:t xml:space="preserve">It </w:t>
      </w:r>
      <w:r w:rsidR="00301E62" w:rsidRPr="00301E62">
        <w:rPr>
          <w:rFonts w:ascii="Calibri" w:hAnsi="Calibri" w:cs="Calibri"/>
          <w:b/>
          <w:u w:val="single"/>
          <w:lang w:eastAsia="zh-CN"/>
        </w:rPr>
        <w:t>was Approved</w:t>
      </w:r>
      <w:r w:rsidR="00DB141E" w:rsidRPr="00301E62">
        <w:rPr>
          <w:rFonts w:ascii="Calibri" w:hAnsi="Calibri" w:cs="Calibri"/>
          <w:b/>
          <w:u w:val="single"/>
          <w:lang w:eastAsia="zh-CN"/>
        </w:rPr>
        <w:t xml:space="preserve"> </w:t>
      </w:r>
      <w:r w:rsidR="00D93712" w:rsidRPr="00301E62">
        <w:rPr>
          <w:rFonts w:ascii="Calibri" w:hAnsi="Calibri" w:cs="Calibri"/>
          <w:b/>
          <w:u w:val="single"/>
          <w:lang w:eastAsia="zh-CN"/>
        </w:rPr>
        <w:t>and will be sent to the Planning commission</w:t>
      </w:r>
      <w:r w:rsidR="00D93712">
        <w:rPr>
          <w:rFonts w:ascii="Calibri" w:hAnsi="Calibri" w:cs="Calibri"/>
          <w:bCs/>
          <w:lang w:eastAsia="zh-CN"/>
        </w:rPr>
        <w:t xml:space="preserve"> </w:t>
      </w:r>
      <w:r w:rsidR="00D93712" w:rsidRPr="00301E62">
        <w:rPr>
          <w:rFonts w:ascii="Calibri" w:hAnsi="Calibri" w:cs="Calibri"/>
          <w:b/>
          <w:u w:val="single"/>
          <w:lang w:eastAsia="zh-CN"/>
        </w:rPr>
        <w:t>which will then be sent back to the trustees for their public hearing.</w:t>
      </w:r>
    </w:p>
    <w:p w14:paraId="24512BA8" w14:textId="77777777" w:rsidR="00BB1646" w:rsidRPr="001E0BC6" w:rsidRDefault="00BB1646" w:rsidP="00BB1646">
      <w:pPr>
        <w:suppressAutoHyphens/>
        <w:outlineLvl w:val="0"/>
        <w:rPr>
          <w:rFonts w:asciiTheme="minorHAnsi" w:hAnsiTheme="minorHAnsi" w:cstheme="minorHAnsi"/>
          <w:lang w:eastAsia="zh-CN"/>
        </w:rPr>
      </w:pPr>
    </w:p>
    <w:p w14:paraId="3EB4F74F" w14:textId="59B08F82" w:rsidR="00BB1646" w:rsidRPr="00D93712" w:rsidRDefault="00BB1646" w:rsidP="00592988">
      <w:pPr>
        <w:outlineLvl w:val="0"/>
        <w:rPr>
          <w:rFonts w:asciiTheme="minorHAnsi" w:hAnsiTheme="minorHAnsi" w:cstheme="minorHAnsi"/>
          <w:b/>
          <w:u w:val="single"/>
        </w:rPr>
      </w:pPr>
      <w:r w:rsidRPr="001E0BC6">
        <w:rPr>
          <w:rFonts w:asciiTheme="minorHAnsi" w:hAnsiTheme="minorHAnsi" w:cstheme="minorHAnsi"/>
          <w:b/>
        </w:rPr>
        <w:t>New Business:</w:t>
      </w:r>
      <w:r>
        <w:rPr>
          <w:rFonts w:asciiTheme="minorHAnsi" w:hAnsiTheme="minorHAnsi" w:cstheme="minorHAnsi"/>
          <w:b/>
        </w:rPr>
        <w:t xml:space="preserve"> </w:t>
      </w:r>
      <w:r w:rsidRPr="00BB1646">
        <w:rPr>
          <w:rFonts w:asciiTheme="minorHAnsi" w:hAnsiTheme="minorHAnsi" w:cstheme="minorHAnsi"/>
          <w:bCs/>
        </w:rPr>
        <w:t xml:space="preserve">Consider Amending Resolution to allow for </w:t>
      </w:r>
      <w:r w:rsidRPr="008F05EC">
        <w:rPr>
          <w:rFonts w:asciiTheme="minorHAnsi" w:hAnsiTheme="minorHAnsi" w:cstheme="minorHAnsi"/>
          <w:bCs/>
        </w:rPr>
        <w:t>shipping containers</w:t>
      </w:r>
      <w:r>
        <w:rPr>
          <w:rFonts w:asciiTheme="minorHAnsi" w:hAnsiTheme="minorHAnsi" w:cstheme="minorHAnsi"/>
          <w:bCs/>
        </w:rPr>
        <w:t xml:space="preserve"> with certain conditions-</w:t>
      </w:r>
      <w:r w:rsidR="00AA2C8F">
        <w:rPr>
          <w:rFonts w:asciiTheme="minorHAnsi" w:hAnsiTheme="minorHAnsi" w:cstheme="minorHAnsi"/>
          <w:bCs/>
        </w:rPr>
        <w:t xml:space="preserve"> See </w:t>
      </w:r>
      <w:r>
        <w:rPr>
          <w:rFonts w:asciiTheme="minorHAnsi" w:hAnsiTheme="minorHAnsi" w:cstheme="minorHAnsi"/>
          <w:bCs/>
        </w:rPr>
        <w:t>what have other townships used</w:t>
      </w:r>
      <w:r w:rsidRPr="00D93712">
        <w:rPr>
          <w:rFonts w:asciiTheme="minorHAnsi" w:hAnsiTheme="minorHAnsi" w:cstheme="minorHAnsi"/>
          <w:b/>
          <w:u w:val="single"/>
        </w:rPr>
        <w:t>.</w:t>
      </w:r>
      <w:r w:rsidR="005F4DED" w:rsidRPr="00D93712">
        <w:rPr>
          <w:rFonts w:asciiTheme="minorHAnsi" w:hAnsiTheme="minorHAnsi" w:cstheme="minorHAnsi"/>
          <w:b/>
          <w:u w:val="single"/>
        </w:rPr>
        <w:t xml:space="preserve"> It was discussed and decided upon to do further research and</w:t>
      </w:r>
      <w:r w:rsidR="005F4DED">
        <w:rPr>
          <w:rFonts w:asciiTheme="minorHAnsi" w:hAnsiTheme="minorHAnsi" w:cstheme="minorHAnsi"/>
          <w:bCs/>
        </w:rPr>
        <w:t xml:space="preserve"> </w:t>
      </w:r>
      <w:r w:rsidR="005F4DED" w:rsidRPr="00D93712">
        <w:rPr>
          <w:rFonts w:asciiTheme="minorHAnsi" w:hAnsiTheme="minorHAnsi" w:cstheme="minorHAnsi"/>
          <w:b/>
          <w:u w:val="single"/>
        </w:rPr>
        <w:t>come up with a list of regulations that would regulate the use of shipping containers</w:t>
      </w:r>
      <w:r w:rsidR="00D93712" w:rsidRPr="00D93712">
        <w:rPr>
          <w:rFonts w:asciiTheme="minorHAnsi" w:hAnsiTheme="minorHAnsi" w:cstheme="minorHAnsi"/>
          <w:b/>
          <w:u w:val="single"/>
        </w:rPr>
        <w:t>. This would be</w:t>
      </w:r>
      <w:r w:rsidR="00D93712">
        <w:rPr>
          <w:rFonts w:asciiTheme="minorHAnsi" w:hAnsiTheme="minorHAnsi" w:cstheme="minorHAnsi"/>
          <w:bCs/>
        </w:rPr>
        <w:t xml:space="preserve"> </w:t>
      </w:r>
      <w:r w:rsidR="00D93712" w:rsidRPr="00D93712">
        <w:rPr>
          <w:rFonts w:asciiTheme="minorHAnsi" w:hAnsiTheme="minorHAnsi" w:cstheme="minorHAnsi"/>
          <w:b/>
          <w:u w:val="single"/>
        </w:rPr>
        <w:t>discussed in future meetings before voting to allow or prohibit them.</w:t>
      </w:r>
    </w:p>
    <w:p w14:paraId="65703759" w14:textId="77777777" w:rsidR="006133D8" w:rsidRPr="00D93712" w:rsidRDefault="006133D8" w:rsidP="00BB1646">
      <w:pPr>
        <w:ind w:left="360"/>
        <w:outlineLvl w:val="0"/>
        <w:rPr>
          <w:rFonts w:asciiTheme="minorHAnsi" w:hAnsiTheme="minorHAnsi" w:cstheme="minorHAnsi"/>
          <w:b/>
          <w:u w:val="single"/>
        </w:rPr>
      </w:pPr>
    </w:p>
    <w:p w14:paraId="62ED8949" w14:textId="238D89C9" w:rsidR="006133D8" w:rsidRDefault="006133D8" w:rsidP="00BB1646">
      <w:pPr>
        <w:ind w:left="360"/>
        <w:outlineLvl w:val="0"/>
        <w:rPr>
          <w:rFonts w:asciiTheme="minorHAnsi" w:hAnsiTheme="minorHAnsi" w:cstheme="minorHAnsi"/>
          <w:bCs/>
        </w:rPr>
      </w:pPr>
      <w:r w:rsidRPr="006133D8">
        <w:rPr>
          <w:rFonts w:asciiTheme="minorHAnsi" w:hAnsiTheme="minorHAnsi" w:cstheme="minorHAnsi"/>
          <w:bCs/>
        </w:rPr>
        <w:t>Applicant for Zoning Board</w:t>
      </w:r>
      <w:r w:rsidR="00DB141E">
        <w:rPr>
          <w:rFonts w:asciiTheme="minorHAnsi" w:hAnsiTheme="minorHAnsi" w:cstheme="minorHAnsi"/>
          <w:bCs/>
        </w:rPr>
        <w:t xml:space="preserve"> (RN) or BZA (SP)</w:t>
      </w:r>
      <w:r>
        <w:rPr>
          <w:rFonts w:asciiTheme="minorHAnsi" w:hAnsiTheme="minorHAnsi" w:cstheme="minorHAnsi"/>
          <w:bCs/>
        </w:rPr>
        <w:t xml:space="preserve">, Michael Lis  </w:t>
      </w:r>
    </w:p>
    <w:p w14:paraId="552749E2" w14:textId="77777777" w:rsidR="00724128" w:rsidRDefault="00724128" w:rsidP="00BB1646">
      <w:pPr>
        <w:ind w:left="360"/>
        <w:outlineLvl w:val="0"/>
        <w:rPr>
          <w:rFonts w:asciiTheme="minorHAnsi" w:hAnsiTheme="minorHAnsi" w:cstheme="minorHAnsi"/>
          <w:bCs/>
        </w:rPr>
      </w:pPr>
    </w:p>
    <w:p w14:paraId="3CF14828" w14:textId="58549100" w:rsidR="00724128" w:rsidRDefault="00724128" w:rsidP="00BB1646">
      <w:pPr>
        <w:ind w:left="360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Medical Leave of </w:t>
      </w:r>
      <w:r w:rsidR="0031285C">
        <w:rPr>
          <w:rFonts w:asciiTheme="minorHAnsi" w:hAnsiTheme="minorHAnsi" w:cstheme="minorHAnsi"/>
          <w:bCs/>
        </w:rPr>
        <w:t xml:space="preserve">Absence for ZI, </w:t>
      </w:r>
      <w:r w:rsidR="0047301A">
        <w:rPr>
          <w:rFonts w:asciiTheme="minorHAnsi" w:hAnsiTheme="minorHAnsi" w:cstheme="minorHAnsi"/>
          <w:bCs/>
        </w:rPr>
        <w:t xml:space="preserve">from </w:t>
      </w:r>
      <w:r w:rsidR="0031285C">
        <w:rPr>
          <w:rFonts w:asciiTheme="minorHAnsi" w:hAnsiTheme="minorHAnsi" w:cstheme="minorHAnsi"/>
          <w:bCs/>
        </w:rPr>
        <w:t>mid-</w:t>
      </w:r>
      <w:r w:rsidR="003D62BE">
        <w:rPr>
          <w:rFonts w:asciiTheme="minorHAnsi" w:hAnsiTheme="minorHAnsi" w:cstheme="minorHAnsi"/>
          <w:bCs/>
        </w:rPr>
        <w:t>November</w:t>
      </w:r>
      <w:r w:rsidR="00D6007B">
        <w:rPr>
          <w:rFonts w:asciiTheme="minorHAnsi" w:hAnsiTheme="minorHAnsi" w:cstheme="minorHAnsi"/>
          <w:bCs/>
        </w:rPr>
        <w:t xml:space="preserve"> 2024 until</w:t>
      </w:r>
      <w:r w:rsidR="0031285C">
        <w:rPr>
          <w:rFonts w:asciiTheme="minorHAnsi" w:hAnsiTheme="minorHAnsi" w:cstheme="minorHAnsi"/>
          <w:bCs/>
        </w:rPr>
        <w:t xml:space="preserve"> January 2025</w:t>
      </w:r>
      <w:r w:rsidR="00D6007B">
        <w:rPr>
          <w:rFonts w:asciiTheme="minorHAnsi" w:hAnsiTheme="minorHAnsi" w:cstheme="minorHAnsi"/>
          <w:bCs/>
        </w:rPr>
        <w:t>, Rob Gearhart will be Interim Z</w:t>
      </w:r>
      <w:r w:rsidR="007D6677">
        <w:rPr>
          <w:rFonts w:asciiTheme="minorHAnsi" w:hAnsiTheme="minorHAnsi" w:cstheme="minorHAnsi"/>
          <w:bCs/>
        </w:rPr>
        <w:t xml:space="preserve">I during this time. Trustees </w:t>
      </w:r>
      <w:r w:rsidR="00385D41">
        <w:rPr>
          <w:rFonts w:asciiTheme="minorHAnsi" w:hAnsiTheme="minorHAnsi" w:cstheme="minorHAnsi"/>
          <w:bCs/>
        </w:rPr>
        <w:t>had executive session regarding LOA</w:t>
      </w:r>
      <w:r w:rsidR="003D62BE">
        <w:rPr>
          <w:rFonts w:asciiTheme="minorHAnsi" w:hAnsiTheme="minorHAnsi" w:cstheme="minorHAnsi"/>
          <w:bCs/>
        </w:rPr>
        <w:t xml:space="preserve"> during Sept. Trustee Meeting</w:t>
      </w:r>
      <w:r w:rsidR="0047301A">
        <w:rPr>
          <w:rFonts w:asciiTheme="minorHAnsi" w:hAnsiTheme="minorHAnsi" w:cstheme="minorHAnsi"/>
          <w:bCs/>
        </w:rPr>
        <w:t xml:space="preserve">. </w:t>
      </w:r>
    </w:p>
    <w:p w14:paraId="06C49199" w14:textId="77777777" w:rsidR="009D5340" w:rsidRDefault="009D5340" w:rsidP="00BB1646">
      <w:pPr>
        <w:ind w:left="360"/>
        <w:outlineLvl w:val="0"/>
        <w:rPr>
          <w:rFonts w:asciiTheme="minorHAnsi" w:hAnsiTheme="minorHAnsi" w:cstheme="minorHAnsi"/>
          <w:bCs/>
        </w:rPr>
      </w:pPr>
    </w:p>
    <w:p w14:paraId="5CFF0181" w14:textId="09A26C8C" w:rsidR="009D5340" w:rsidRPr="006133D8" w:rsidRDefault="009D5340" w:rsidP="00BB1646">
      <w:pPr>
        <w:ind w:left="360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BZA Hearing on Oct. 16</w:t>
      </w:r>
      <w:r w:rsidRPr="009D5340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for</w:t>
      </w:r>
      <w:r w:rsidR="0014165F">
        <w:rPr>
          <w:rFonts w:asciiTheme="minorHAnsi" w:hAnsiTheme="minorHAnsi" w:cstheme="minorHAnsi"/>
          <w:bCs/>
        </w:rPr>
        <w:t xml:space="preserve"> </w:t>
      </w:r>
      <w:r w:rsidR="0014165F" w:rsidRPr="0014165F">
        <w:rPr>
          <w:rFonts w:asciiTheme="minorHAnsi" w:hAnsiTheme="minorHAnsi" w:cstheme="minorHAnsi"/>
          <w:bCs/>
          <w:u w:val="single"/>
        </w:rPr>
        <w:t>7256 Brown Rd</w:t>
      </w:r>
      <w:r>
        <w:rPr>
          <w:rFonts w:asciiTheme="minorHAnsi" w:hAnsiTheme="minorHAnsi" w:cstheme="minorHAnsi"/>
          <w:bCs/>
        </w:rPr>
        <w:t xml:space="preserve"> Pool Permit</w:t>
      </w:r>
      <w:r w:rsidR="004E403A">
        <w:rPr>
          <w:rFonts w:asciiTheme="minorHAnsi" w:hAnsiTheme="minorHAnsi" w:cstheme="minorHAnsi"/>
          <w:bCs/>
        </w:rPr>
        <w:t xml:space="preserve"> variance request- </w:t>
      </w:r>
      <w:r w:rsidR="00397985" w:rsidRPr="00397985">
        <w:rPr>
          <w:rFonts w:asciiTheme="minorHAnsi" w:hAnsiTheme="minorHAnsi" w:cstheme="minorHAnsi"/>
          <w:bCs/>
        </w:rPr>
        <w:t xml:space="preserve">resident is unable to install pool behind the primary residence due to existing leach field. </w:t>
      </w:r>
      <w:r w:rsidR="0014165F">
        <w:rPr>
          <w:rFonts w:asciiTheme="minorHAnsi" w:hAnsiTheme="minorHAnsi" w:cstheme="minorHAnsi"/>
          <w:bCs/>
        </w:rPr>
        <w:t>Legal Notifications HAVE been made.</w:t>
      </w:r>
      <w:r w:rsidR="00DB141E">
        <w:rPr>
          <w:rFonts w:asciiTheme="minorHAnsi" w:hAnsiTheme="minorHAnsi" w:cstheme="minorHAnsi"/>
          <w:bCs/>
        </w:rPr>
        <w:t xml:space="preserve"> Sign has been posted.</w:t>
      </w:r>
    </w:p>
    <w:p w14:paraId="571C136A" w14:textId="77777777" w:rsidR="00BB1646" w:rsidRDefault="00BB1646" w:rsidP="00BB1646">
      <w:pPr>
        <w:spacing w:line="276" w:lineRule="auto"/>
        <w:rPr>
          <w:rFonts w:asciiTheme="minorHAnsi" w:hAnsiTheme="minorHAnsi" w:cstheme="minorHAnsi"/>
          <w:b/>
        </w:rPr>
      </w:pPr>
      <w:r w:rsidRPr="001E0BC6">
        <w:rPr>
          <w:rFonts w:asciiTheme="minorHAnsi" w:hAnsiTheme="minorHAnsi" w:cstheme="minorHAnsi"/>
          <w:b/>
        </w:rPr>
        <w:tab/>
      </w:r>
    </w:p>
    <w:p w14:paraId="6B21ABBD" w14:textId="77777777" w:rsidR="00BB1646" w:rsidRPr="001E0BC6" w:rsidRDefault="00BB1646" w:rsidP="00BB1646">
      <w:pPr>
        <w:spacing w:line="276" w:lineRule="auto"/>
        <w:rPr>
          <w:rFonts w:asciiTheme="minorHAnsi" w:hAnsiTheme="minorHAnsi" w:cstheme="minorHAnsi"/>
          <w:b/>
        </w:rPr>
      </w:pPr>
    </w:p>
    <w:p w14:paraId="155CD748" w14:textId="5B6C5BBA" w:rsidR="00DA0C97" w:rsidRPr="00DA0C97" w:rsidRDefault="00DA0C97" w:rsidP="00DA0C97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Training: </w:t>
      </w:r>
      <w:r w:rsidRPr="00DA0C97">
        <w:rPr>
          <w:rFonts w:asciiTheme="minorHAnsi" w:hAnsiTheme="minorHAnsi" w:cstheme="minorHAnsi"/>
          <w:bCs/>
        </w:rPr>
        <w:t>Ohio Zoning Association Workshop</w:t>
      </w:r>
      <w:r>
        <w:rPr>
          <w:rFonts w:asciiTheme="minorHAnsi" w:hAnsiTheme="minorHAnsi" w:cstheme="minorHAnsi"/>
          <w:bCs/>
        </w:rPr>
        <w:t xml:space="preserve"> is Oct. 25, 2024- Rob and I are </w:t>
      </w:r>
      <w:r w:rsidR="00A9759B">
        <w:rPr>
          <w:rFonts w:asciiTheme="minorHAnsi" w:hAnsiTheme="minorHAnsi" w:cstheme="minorHAnsi"/>
          <w:bCs/>
        </w:rPr>
        <w:t>registered</w:t>
      </w:r>
      <w:r w:rsidR="0041481C">
        <w:rPr>
          <w:rFonts w:asciiTheme="minorHAnsi" w:hAnsiTheme="minorHAnsi" w:cstheme="minorHAnsi"/>
          <w:bCs/>
        </w:rPr>
        <w:t>.</w:t>
      </w:r>
    </w:p>
    <w:p w14:paraId="25BBAA2B" w14:textId="77777777" w:rsidR="00DA0C97" w:rsidRPr="001E0BC6" w:rsidRDefault="00DA0C97" w:rsidP="00DA0C97">
      <w:pPr>
        <w:spacing w:line="276" w:lineRule="auto"/>
        <w:rPr>
          <w:rFonts w:asciiTheme="minorHAnsi" w:hAnsiTheme="minorHAnsi" w:cstheme="minorHAnsi"/>
          <w:b/>
        </w:rPr>
      </w:pPr>
    </w:p>
    <w:p w14:paraId="7C3DAEAD" w14:textId="2B7BF243" w:rsidR="00DA0C97" w:rsidRPr="00DA0C97" w:rsidRDefault="00DA0C97" w:rsidP="00BB1646">
      <w:pPr>
        <w:spacing w:line="276" w:lineRule="auto"/>
        <w:rPr>
          <w:rFonts w:asciiTheme="minorHAnsi" w:hAnsiTheme="minorHAnsi" w:cstheme="minorHAnsi"/>
          <w:bCs/>
        </w:rPr>
      </w:pPr>
    </w:p>
    <w:p w14:paraId="05C65086" w14:textId="5D581197" w:rsidR="00BB1646" w:rsidRPr="001E0BC6" w:rsidRDefault="00BB1646" w:rsidP="00BB1646">
      <w:pPr>
        <w:spacing w:line="276" w:lineRule="auto"/>
        <w:rPr>
          <w:rFonts w:asciiTheme="minorHAnsi" w:hAnsiTheme="minorHAnsi" w:cstheme="minorHAnsi"/>
          <w:b/>
        </w:rPr>
      </w:pPr>
      <w:r w:rsidRPr="001E0BC6">
        <w:rPr>
          <w:rFonts w:asciiTheme="minorHAnsi" w:hAnsiTheme="minorHAnsi" w:cstheme="minorHAnsi"/>
          <w:b/>
        </w:rPr>
        <w:t xml:space="preserve">Open Comments: </w:t>
      </w:r>
      <w:r w:rsidR="00D93712">
        <w:rPr>
          <w:rFonts w:asciiTheme="minorHAnsi" w:hAnsiTheme="minorHAnsi" w:cstheme="minorHAnsi"/>
          <w:b/>
        </w:rPr>
        <w:t>Bill Tank asked why the alternates are allowed to vote? Tim replied it was an oversite and the procedure will be changed in the future</w:t>
      </w:r>
    </w:p>
    <w:p w14:paraId="240BD6A9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7536CAC9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520E8677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12497067" w14:textId="00075302" w:rsidR="00BB164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  <w:bCs/>
          <w:u w:val="single"/>
        </w:rPr>
      </w:pPr>
      <w:r w:rsidRPr="001E0BC6">
        <w:rPr>
          <w:rFonts w:asciiTheme="minorHAnsi" w:hAnsiTheme="minorHAnsi" w:cstheme="minorHAnsi"/>
          <w:b/>
        </w:rPr>
        <w:t xml:space="preserve">Adjourn: </w:t>
      </w:r>
      <w:r w:rsidRPr="001E0BC6">
        <w:rPr>
          <w:rFonts w:asciiTheme="minorHAnsi" w:hAnsiTheme="minorHAnsi" w:cstheme="minorHAnsi"/>
        </w:rPr>
        <w:t>Motion</w:t>
      </w:r>
      <w:r w:rsidR="00D93712">
        <w:rPr>
          <w:rFonts w:asciiTheme="minorHAnsi" w:hAnsiTheme="minorHAnsi" w:cstheme="minorHAnsi"/>
        </w:rPr>
        <w:t xml:space="preserve"> Made</w:t>
      </w:r>
      <w:r w:rsidRPr="001E0BC6">
        <w:rPr>
          <w:rFonts w:asciiTheme="minorHAnsi" w:hAnsiTheme="minorHAnsi" w:cstheme="minorHAnsi"/>
        </w:rPr>
        <w:t xml:space="preserve"> by </w:t>
      </w:r>
      <w:r w:rsidRPr="001E0BC6">
        <w:rPr>
          <w:rFonts w:asciiTheme="minorHAnsi" w:hAnsiTheme="minorHAnsi" w:cstheme="minorHAnsi"/>
        </w:rPr>
        <w:tab/>
      </w:r>
      <w:r w:rsidR="00D93712">
        <w:rPr>
          <w:rFonts w:asciiTheme="minorHAnsi" w:hAnsiTheme="minorHAnsi" w:cstheme="minorHAnsi"/>
        </w:rPr>
        <w:t>Terry Bourdo</w:t>
      </w:r>
      <w:r w:rsidRPr="001E0BC6">
        <w:rPr>
          <w:rFonts w:asciiTheme="minorHAnsi" w:hAnsiTheme="minorHAnsi" w:cstheme="minorHAnsi"/>
        </w:rPr>
        <w:tab/>
        <w:t>to adjourn</w:t>
      </w:r>
      <w:r w:rsidR="00D93712">
        <w:rPr>
          <w:rFonts w:asciiTheme="minorHAnsi" w:hAnsiTheme="minorHAnsi" w:cstheme="minorHAnsi"/>
        </w:rPr>
        <w:t>,</w:t>
      </w:r>
      <w:r w:rsidRPr="001E0BC6">
        <w:rPr>
          <w:rFonts w:asciiTheme="minorHAnsi" w:hAnsiTheme="minorHAnsi" w:cstheme="minorHAnsi"/>
        </w:rPr>
        <w:t xml:space="preserve"> second by </w:t>
      </w:r>
      <w:r w:rsidRPr="001E0BC6">
        <w:rPr>
          <w:rFonts w:asciiTheme="minorHAnsi" w:hAnsiTheme="minorHAnsi" w:cstheme="minorHAnsi"/>
        </w:rPr>
        <w:tab/>
      </w:r>
      <w:r w:rsidR="00D93712">
        <w:rPr>
          <w:rFonts w:asciiTheme="minorHAnsi" w:hAnsiTheme="minorHAnsi" w:cstheme="minorHAnsi"/>
        </w:rPr>
        <w:t>Dan Fehn</w:t>
      </w:r>
      <w:r w:rsidRPr="001E0BC6">
        <w:rPr>
          <w:rFonts w:asciiTheme="minorHAnsi" w:hAnsiTheme="minorHAnsi" w:cstheme="minorHAnsi"/>
        </w:rPr>
        <w:tab/>
        <w:t xml:space="preserve">, meeting adjourned @ </w:t>
      </w:r>
      <w:r w:rsidR="00D93712">
        <w:rPr>
          <w:rFonts w:asciiTheme="minorHAnsi" w:hAnsiTheme="minorHAnsi" w:cstheme="minorHAnsi"/>
        </w:rPr>
        <w:t xml:space="preserve">7:44pm. </w:t>
      </w:r>
      <w:r w:rsidR="00D93712">
        <w:rPr>
          <w:rFonts w:asciiTheme="minorHAnsi" w:hAnsiTheme="minorHAnsi" w:cstheme="minorHAnsi"/>
          <w:b/>
          <w:bCs/>
          <w:u w:val="single"/>
        </w:rPr>
        <w:t>A</w:t>
      </w:r>
      <w:r w:rsidR="00D93712" w:rsidRPr="00D93712">
        <w:rPr>
          <w:rFonts w:asciiTheme="minorHAnsi" w:hAnsiTheme="minorHAnsi" w:cstheme="minorHAnsi"/>
          <w:b/>
          <w:bCs/>
          <w:u w:val="single"/>
        </w:rPr>
        <w:t>ll voted to adjourn</w:t>
      </w:r>
      <w:r w:rsidR="00D93712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4EC490F" w14:textId="0CD8AE61" w:rsidR="00D93712" w:rsidRPr="001E0BC6" w:rsidRDefault="00D93712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Next </w:t>
      </w:r>
      <w:r w:rsidR="00301E62">
        <w:rPr>
          <w:rFonts w:asciiTheme="minorHAnsi" w:hAnsiTheme="minorHAnsi" w:cstheme="minorHAnsi"/>
          <w:b/>
        </w:rPr>
        <w:t>meeting: November 6th,2024 at 7PM</w:t>
      </w:r>
    </w:p>
    <w:p w14:paraId="2669EBD9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4889A1CC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6310F143" w14:textId="77777777" w:rsidR="00BB1646" w:rsidRPr="001E0BC6" w:rsidRDefault="00BB1646" w:rsidP="00BB1646">
      <w:pPr>
        <w:ind w:left="1440" w:hanging="1440"/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</w:p>
    <w:p w14:paraId="76EBC487" w14:textId="3F6322AD" w:rsidR="00BB1646" w:rsidRPr="001E0BC6" w:rsidRDefault="00BB1646" w:rsidP="00301E62">
      <w:pPr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</w:rPr>
        <w:lastRenderedPageBreak/>
        <w:tab/>
      </w:r>
      <w:r w:rsidRPr="001E0BC6">
        <w:rPr>
          <w:rFonts w:asciiTheme="minorHAnsi" w:hAnsiTheme="minorHAnsi" w:cstheme="minorHAnsi"/>
        </w:rPr>
        <w:tab/>
      </w:r>
    </w:p>
    <w:p w14:paraId="550BB832" w14:textId="77777777" w:rsidR="00BB1646" w:rsidRDefault="00BB1646"/>
    <w:sectPr w:rsidR="00BB1646" w:rsidSect="00C81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46"/>
    <w:rsid w:val="000672C2"/>
    <w:rsid w:val="000939FA"/>
    <w:rsid w:val="00095B10"/>
    <w:rsid w:val="000F5767"/>
    <w:rsid w:val="00112403"/>
    <w:rsid w:val="00123E47"/>
    <w:rsid w:val="00137FB6"/>
    <w:rsid w:val="0014165F"/>
    <w:rsid w:val="00142CB7"/>
    <w:rsid w:val="001D7D84"/>
    <w:rsid w:val="001F4E9C"/>
    <w:rsid w:val="00223D34"/>
    <w:rsid w:val="002427A0"/>
    <w:rsid w:val="00301E62"/>
    <w:rsid w:val="00311B3C"/>
    <w:rsid w:val="0031285C"/>
    <w:rsid w:val="00385D41"/>
    <w:rsid w:val="00397985"/>
    <w:rsid w:val="003D62BE"/>
    <w:rsid w:val="0041481C"/>
    <w:rsid w:val="0047301A"/>
    <w:rsid w:val="004E403A"/>
    <w:rsid w:val="004F3C12"/>
    <w:rsid w:val="00526E17"/>
    <w:rsid w:val="005518C1"/>
    <w:rsid w:val="00586617"/>
    <w:rsid w:val="00592988"/>
    <w:rsid w:val="005F4DED"/>
    <w:rsid w:val="006133D8"/>
    <w:rsid w:val="006A11F7"/>
    <w:rsid w:val="006B32DF"/>
    <w:rsid w:val="006F55C4"/>
    <w:rsid w:val="006F6DC3"/>
    <w:rsid w:val="007105E5"/>
    <w:rsid w:val="00724128"/>
    <w:rsid w:val="007529EC"/>
    <w:rsid w:val="007D6677"/>
    <w:rsid w:val="007F262C"/>
    <w:rsid w:val="00876E7E"/>
    <w:rsid w:val="008F05EC"/>
    <w:rsid w:val="0097606A"/>
    <w:rsid w:val="009D5340"/>
    <w:rsid w:val="00A14E7D"/>
    <w:rsid w:val="00A675E7"/>
    <w:rsid w:val="00A9759B"/>
    <w:rsid w:val="00AA2C8F"/>
    <w:rsid w:val="00B22B47"/>
    <w:rsid w:val="00BB0D5D"/>
    <w:rsid w:val="00BB1646"/>
    <w:rsid w:val="00C812B4"/>
    <w:rsid w:val="00D6007B"/>
    <w:rsid w:val="00D93712"/>
    <w:rsid w:val="00DA0C97"/>
    <w:rsid w:val="00DB141E"/>
    <w:rsid w:val="00E8684F"/>
    <w:rsid w:val="00EB025F"/>
    <w:rsid w:val="00F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4653"/>
  <w15:chartTrackingRefBased/>
  <w15:docId w15:val="{7D68F6B7-40FA-4EF4-92B8-BA6BC0A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B16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6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6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6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6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6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6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6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6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6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6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6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Jaquillard</dc:creator>
  <cp:keywords/>
  <dc:description/>
  <cp:lastModifiedBy>Jerusalem Township</cp:lastModifiedBy>
  <cp:revision>2</cp:revision>
  <cp:lastPrinted>2024-10-02T18:59:00Z</cp:lastPrinted>
  <dcterms:created xsi:type="dcterms:W3CDTF">2024-10-04T13:10:00Z</dcterms:created>
  <dcterms:modified xsi:type="dcterms:W3CDTF">2024-10-04T13:10:00Z</dcterms:modified>
</cp:coreProperties>
</file>